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DARRINGTON SCHOOL DISTRICT NO. 330</w:t>
      </w:r>
    </w:p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Meeting</w:t>
      </w:r>
    </w:p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1075 Fir Street</w:t>
      </w:r>
    </w:p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4378">
        <w:rPr>
          <w:rFonts w:ascii="Times New Roman" w:eastAsia="Times New Roman" w:hAnsi="Times New Roman" w:cs="Times New Roman"/>
          <w:sz w:val="24"/>
          <w:szCs w:val="24"/>
        </w:rPr>
        <w:t>Darrington</w:t>
      </w:r>
      <w:proofErr w:type="spellEnd"/>
      <w:r w:rsidRPr="006D4378">
        <w:rPr>
          <w:rFonts w:ascii="Times New Roman" w:eastAsia="Times New Roman" w:hAnsi="Times New Roman" w:cs="Times New Roman"/>
          <w:sz w:val="24"/>
          <w:szCs w:val="24"/>
        </w:rPr>
        <w:t xml:space="preserve"> WA  98241</w:t>
      </w:r>
    </w:p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673C22">
        <w:rPr>
          <w:rFonts w:ascii="Times New Roman" w:eastAsia="Times New Roman" w:hAnsi="Times New Roman" w:cs="Times New Roman"/>
          <w:b/>
          <w:sz w:val="24"/>
          <w:szCs w:val="24"/>
        </w:rPr>
        <w:t>AUGUST 25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6D4378" w:rsidRPr="006D4378" w:rsidRDefault="006D4378" w:rsidP="006D43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="000D50CF">
        <w:rPr>
          <w:rFonts w:ascii="Times New Roman" w:eastAsia="Times New Roman" w:hAnsi="Times New Roman" w:cs="Times New Roman"/>
          <w:b/>
          <w:sz w:val="24"/>
          <w:szCs w:val="24"/>
        </w:rPr>
        <w:t xml:space="preserve"> AND EXECUTIVE SESSION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:  6:30 PM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Pr="006D437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ab/>
        <w:t>CHAIR, DAVE HOLMER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D4378" w:rsidRPr="006D4378" w:rsidTr="001F4485">
        <w:tc>
          <w:tcPr>
            <w:tcW w:w="4428" w:type="dxa"/>
          </w:tcPr>
          <w:p w:rsidR="006D4378" w:rsidRPr="006D4378" w:rsidRDefault="006D4378" w:rsidP="006D4378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Call to Order</w:t>
            </w:r>
          </w:p>
        </w:tc>
        <w:tc>
          <w:tcPr>
            <w:tcW w:w="4428" w:type="dxa"/>
          </w:tcPr>
          <w:p w:rsidR="006D4378" w:rsidRPr="006D4378" w:rsidRDefault="006D4378" w:rsidP="006D4378">
            <w:pPr>
              <w:spacing w:before="120"/>
            </w:pPr>
          </w:p>
        </w:tc>
      </w:tr>
      <w:tr w:rsidR="006D4378" w:rsidRPr="006D4378" w:rsidTr="001F4485">
        <w:tc>
          <w:tcPr>
            <w:tcW w:w="4428" w:type="dxa"/>
          </w:tcPr>
          <w:p w:rsidR="006D4378" w:rsidRPr="006D4378" w:rsidRDefault="006D4378" w:rsidP="006D4378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Flag Salute</w:t>
            </w:r>
          </w:p>
        </w:tc>
        <w:tc>
          <w:tcPr>
            <w:tcW w:w="4428" w:type="dxa"/>
          </w:tcPr>
          <w:p w:rsidR="006D4378" w:rsidRPr="006D4378" w:rsidRDefault="006D4378" w:rsidP="006D4378">
            <w:pPr>
              <w:spacing w:before="120"/>
              <w:rPr>
                <w:sz w:val="24"/>
                <w:szCs w:val="24"/>
              </w:rPr>
            </w:pPr>
          </w:p>
        </w:tc>
      </w:tr>
      <w:tr w:rsidR="006D4378" w:rsidRPr="006D4378" w:rsidTr="001F4485">
        <w:tc>
          <w:tcPr>
            <w:tcW w:w="4428" w:type="dxa"/>
          </w:tcPr>
          <w:p w:rsidR="006D4378" w:rsidRPr="006D4378" w:rsidRDefault="006D4378" w:rsidP="006D4378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Roll Call</w:t>
            </w:r>
          </w:p>
        </w:tc>
        <w:tc>
          <w:tcPr>
            <w:tcW w:w="4428" w:type="dxa"/>
          </w:tcPr>
          <w:p w:rsidR="006D4378" w:rsidRPr="006D4378" w:rsidRDefault="006D4378" w:rsidP="006D4378">
            <w:pPr>
              <w:spacing w:before="120"/>
              <w:rPr>
                <w:sz w:val="24"/>
                <w:szCs w:val="24"/>
              </w:rPr>
            </w:pPr>
          </w:p>
        </w:tc>
      </w:tr>
      <w:tr w:rsidR="006D4378" w:rsidRPr="006D4378" w:rsidTr="001F4485">
        <w:tc>
          <w:tcPr>
            <w:tcW w:w="4428" w:type="dxa"/>
          </w:tcPr>
          <w:p w:rsidR="006D4378" w:rsidRPr="006D4378" w:rsidRDefault="006D4378" w:rsidP="006D4378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Correspondence</w:t>
            </w:r>
          </w:p>
        </w:tc>
        <w:tc>
          <w:tcPr>
            <w:tcW w:w="4428" w:type="dxa"/>
          </w:tcPr>
          <w:p w:rsidR="006D4378" w:rsidRPr="006D4378" w:rsidRDefault="006D4378" w:rsidP="006D4378">
            <w:pPr>
              <w:spacing w:before="120"/>
              <w:rPr>
                <w:sz w:val="24"/>
                <w:szCs w:val="24"/>
              </w:rPr>
            </w:pPr>
          </w:p>
        </w:tc>
      </w:tr>
      <w:tr w:rsidR="006D4378" w:rsidRPr="006D4378" w:rsidTr="001F4485">
        <w:tc>
          <w:tcPr>
            <w:tcW w:w="4428" w:type="dxa"/>
          </w:tcPr>
          <w:p w:rsidR="006D4378" w:rsidRPr="006D4378" w:rsidRDefault="006D4378" w:rsidP="006D4378">
            <w:pPr>
              <w:numPr>
                <w:ilvl w:val="0"/>
                <w:numId w:val="1"/>
              </w:numPr>
              <w:spacing w:before="120"/>
              <w:contextualSpacing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>Approval of Consent Agenda</w:t>
            </w:r>
          </w:p>
        </w:tc>
        <w:tc>
          <w:tcPr>
            <w:tcW w:w="4428" w:type="dxa"/>
          </w:tcPr>
          <w:p w:rsidR="006D4378" w:rsidRPr="006D4378" w:rsidRDefault="006D4378" w:rsidP="006D4378">
            <w:pPr>
              <w:spacing w:before="120"/>
              <w:jc w:val="center"/>
              <w:rPr>
                <w:sz w:val="24"/>
                <w:szCs w:val="24"/>
              </w:rPr>
            </w:pPr>
            <w:r w:rsidRPr="006D4378">
              <w:rPr>
                <w:sz w:val="24"/>
                <w:szCs w:val="24"/>
              </w:rPr>
              <w:tab/>
            </w:r>
            <w:r w:rsidRPr="006D4378">
              <w:rPr>
                <w:sz w:val="24"/>
                <w:szCs w:val="24"/>
              </w:rPr>
              <w:tab/>
            </w:r>
            <w:r w:rsidRPr="006D4378">
              <w:rPr>
                <w:sz w:val="24"/>
                <w:szCs w:val="24"/>
              </w:rPr>
              <w:tab/>
              <w:t>Action</w:t>
            </w:r>
          </w:p>
        </w:tc>
      </w:tr>
    </w:tbl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Default="006D4378" w:rsidP="006D437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 xml:space="preserve">Approval of the </w:t>
      </w:r>
      <w:r w:rsidR="00B07F39">
        <w:rPr>
          <w:rFonts w:ascii="Times New Roman" w:eastAsia="Times New Roman" w:hAnsi="Times New Roman" w:cs="Times New Roman"/>
          <w:sz w:val="24"/>
          <w:szCs w:val="24"/>
        </w:rPr>
        <w:t>July 28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>, 2020 Regular Meeting Minutes</w:t>
      </w:r>
      <w:r w:rsidR="00B07F39">
        <w:rPr>
          <w:rFonts w:ascii="Times New Roman" w:eastAsia="Times New Roman" w:hAnsi="Times New Roman" w:cs="Times New Roman"/>
          <w:sz w:val="24"/>
          <w:szCs w:val="24"/>
        </w:rPr>
        <w:t>, July 28, 2020 Work Study Session, and August 12, 2020 Special Meeting Minutes</w:t>
      </w:r>
    </w:p>
    <w:p w:rsidR="00E16E4B" w:rsidRDefault="00E16E4B" w:rsidP="00E16E4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E16E4B" w:rsidRDefault="006D4378" w:rsidP="00E16E4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E4B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93775F" w:rsidRPr="00E16E4B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E16E4B">
        <w:rPr>
          <w:rFonts w:ascii="Times New Roman" w:eastAsia="Times New Roman" w:hAnsi="Times New Roman" w:cs="Times New Roman"/>
          <w:sz w:val="24"/>
          <w:szCs w:val="24"/>
        </w:rPr>
        <w:t xml:space="preserve"> Warrants</w:t>
      </w:r>
    </w:p>
    <w:tbl>
      <w:tblPr>
        <w:tblpPr w:leftFromText="180" w:rightFromText="180" w:vertAnchor="text" w:horzAnchor="margin" w:tblpXSpec="center" w:tblpY="108"/>
        <w:tblW w:w="8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584"/>
        <w:gridCol w:w="1260"/>
        <w:gridCol w:w="1206"/>
        <w:gridCol w:w="1440"/>
        <w:gridCol w:w="1494"/>
      </w:tblGrid>
      <w:tr w:rsidR="006D4378" w:rsidRPr="006D4378" w:rsidTr="001F4485">
        <w:trPr>
          <w:trHeight w:val="450"/>
        </w:trPr>
        <w:tc>
          <w:tcPr>
            <w:tcW w:w="1098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6D4378" w:rsidRPr="006D4378" w:rsidTr="001F4485">
        <w:trPr>
          <w:trHeight w:val="300"/>
        </w:trPr>
        <w:tc>
          <w:tcPr>
            <w:tcW w:w="1098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4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Payroll AP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ACH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 Taxes</w:t>
            </w:r>
          </w:p>
        </w:tc>
        <w:tc>
          <w:tcPr>
            <w:tcW w:w="1260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272562</w:t>
            </w:r>
          </w:p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272563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272562</w:t>
            </w:r>
          </w:p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272574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DA3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92.12</w:t>
            </w:r>
          </w:p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DA3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90,385.14</w:t>
            </w:r>
          </w:p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DA3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236,284.22</w:t>
            </w:r>
          </w:p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$</w:t>
            </w:r>
            <w:r w:rsidR="00DA31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161,355.62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$</w:t>
            </w:r>
            <w:r w:rsidR="002C7A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488,117.10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07/31</w:t>
            </w:r>
            <w:r w:rsidR="006D4378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07/31</w:t>
            </w:r>
            <w:r w:rsidR="006D4378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07/31</w:t>
            </w:r>
            <w:r w:rsidR="006D4378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07/31</w:t>
            </w:r>
            <w:r w:rsidR="006D4378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4378" w:rsidRPr="006D4378" w:rsidTr="001F4485">
        <w:trPr>
          <w:trHeight w:val="300"/>
        </w:trPr>
        <w:tc>
          <w:tcPr>
            <w:tcW w:w="1098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84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272575</w:t>
            </w:r>
          </w:p>
        </w:tc>
        <w:tc>
          <w:tcPr>
            <w:tcW w:w="1206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272591</w:t>
            </w:r>
          </w:p>
        </w:tc>
        <w:tc>
          <w:tcPr>
            <w:tcW w:w="1440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40,001.52</w:t>
            </w:r>
          </w:p>
        </w:tc>
        <w:tc>
          <w:tcPr>
            <w:tcW w:w="1494" w:type="dxa"/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07/31</w:t>
            </w:r>
            <w:r w:rsidR="006D4378"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  <w:tr w:rsidR="006D4378" w:rsidRPr="006D4378" w:rsidTr="001F4485">
        <w:trPr>
          <w:trHeight w:val="300"/>
        </w:trPr>
        <w:tc>
          <w:tcPr>
            <w:tcW w:w="1098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584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4378" w:rsidRPr="006D4378" w:rsidTr="001F4485">
        <w:trPr>
          <w:trHeight w:val="300"/>
        </w:trPr>
        <w:tc>
          <w:tcPr>
            <w:tcW w:w="1098" w:type="dxa"/>
            <w:tcBorders>
              <w:bottom w:val="single" w:sz="4" w:space="0" w:color="auto"/>
            </w:tcBorders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PPT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272592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272592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D4378" w:rsidRPr="006D4378" w:rsidRDefault="00DA3183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55.47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6D4378" w:rsidRPr="006D4378" w:rsidRDefault="00DA3183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07/31</w:t>
            </w:r>
            <w:r w:rsidR="000D15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/2020</w:t>
            </w:r>
          </w:p>
        </w:tc>
      </w:tr>
    </w:tbl>
    <w:p w:rsidR="006D4378" w:rsidRPr="006D4378" w:rsidRDefault="006D4378" w:rsidP="006D437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37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D4378" w:rsidRPr="006D4378" w:rsidRDefault="006D4378" w:rsidP="006D43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437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D4378" w:rsidRPr="006D4378" w:rsidRDefault="006D4378" w:rsidP="006D437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93775F" w:rsidP="006D4378">
      <w:pPr>
        <w:numPr>
          <w:ilvl w:val="1"/>
          <w:numId w:val="1"/>
        </w:num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August</w:t>
      </w:r>
      <w:r w:rsidR="006D4378" w:rsidRPr="006D4378">
        <w:rPr>
          <w:rFonts w:ascii="Times New Roman" w:eastAsia="Times New Roman" w:hAnsi="Times New Roman" w:cs="Times New Roman"/>
          <w:sz w:val="24"/>
          <w:szCs w:val="24"/>
        </w:rPr>
        <w:t xml:space="preserve"> Warrants</w:t>
      </w:r>
    </w:p>
    <w:tbl>
      <w:tblPr>
        <w:tblpPr w:leftFromText="180" w:rightFromText="180" w:vertAnchor="text" w:horzAnchor="margin" w:tblpXSpec="center" w:tblpY="108"/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575"/>
        <w:gridCol w:w="1252"/>
        <w:gridCol w:w="1199"/>
        <w:gridCol w:w="1431"/>
        <w:gridCol w:w="1485"/>
      </w:tblGrid>
      <w:tr w:rsidR="006D4378" w:rsidRPr="006D4378" w:rsidTr="001F4485">
        <w:trPr>
          <w:trHeight w:val="400"/>
        </w:trPr>
        <w:tc>
          <w:tcPr>
            <w:tcW w:w="1091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Fund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Issued By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Beginning Warrant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Ending Warrant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  <w:hideMark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Pay Date</w:t>
            </w:r>
          </w:p>
        </w:tc>
      </w:tr>
      <w:tr w:rsidR="006D4378" w:rsidRPr="006D4378" w:rsidTr="001F4485">
        <w:trPr>
          <w:trHeight w:val="267"/>
        </w:trPr>
        <w:tc>
          <w:tcPr>
            <w:tcW w:w="1091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1575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4378" w:rsidRPr="006D4378" w:rsidTr="001F4485">
        <w:trPr>
          <w:trHeight w:val="267"/>
        </w:trPr>
        <w:tc>
          <w:tcPr>
            <w:tcW w:w="1091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ASB</w:t>
            </w:r>
          </w:p>
        </w:tc>
        <w:tc>
          <w:tcPr>
            <w:tcW w:w="1575" w:type="dxa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4378" w:rsidRPr="006D4378" w:rsidTr="001F4485">
        <w:trPr>
          <w:trHeight w:val="267"/>
        </w:trPr>
        <w:tc>
          <w:tcPr>
            <w:tcW w:w="1091" w:type="dxa"/>
            <w:tcBorders>
              <w:bottom w:val="single" w:sz="4" w:space="0" w:color="auto"/>
            </w:tcBorders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PPT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3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  <w:vAlign w:val="bottom"/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6D4378" w:rsidRPr="006D4378" w:rsidRDefault="006D4378" w:rsidP="006D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6D4378" w:rsidRPr="006D4378" w:rsidRDefault="006D4378" w:rsidP="006D4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D4378" w:rsidRPr="006D4378" w:rsidRDefault="006D4378" w:rsidP="006D4378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Approval of Regular Agenda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District Reports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6D4378" w:rsidRPr="006D4378" w:rsidRDefault="006D4378" w:rsidP="006D43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High</w:t>
      </w:r>
    </w:p>
    <w:p w:rsidR="006D4378" w:rsidRPr="006D4378" w:rsidRDefault="006D4378" w:rsidP="006D43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Special Programs</w:t>
      </w:r>
    </w:p>
    <w:p w:rsidR="006D4378" w:rsidRPr="006D4378" w:rsidRDefault="006D4378" w:rsidP="006D43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Elementary</w:t>
      </w:r>
    </w:p>
    <w:p w:rsidR="006D4378" w:rsidRPr="006D4378" w:rsidRDefault="006D4378" w:rsidP="006D43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PSE</w:t>
      </w:r>
    </w:p>
    <w:p w:rsidR="006D4378" w:rsidRPr="006D4378" w:rsidRDefault="006D4378" w:rsidP="006D437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DEA</w:t>
      </w:r>
    </w:p>
    <w:p w:rsidR="006D4378" w:rsidRPr="006D4378" w:rsidRDefault="006D4378" w:rsidP="0093775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Financial and Enrollment Reports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6D4378" w:rsidRPr="006D4378" w:rsidRDefault="006D4378" w:rsidP="006D43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Public Comments on Non-Agenda Items</w:t>
      </w:r>
    </w:p>
    <w:p w:rsidR="006D4378" w:rsidRPr="006D4378" w:rsidRDefault="006D4378" w:rsidP="006D43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Public Comments on Agenda Items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6D4378" w:rsidRPr="006D4378" w:rsidRDefault="006D4378" w:rsidP="006D43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Policy Update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 xml:space="preserve">McKenzie </w:t>
      </w:r>
      <w:proofErr w:type="gramStart"/>
      <w:r w:rsidRPr="006D4378">
        <w:rPr>
          <w:rFonts w:ascii="Times New Roman" w:eastAsia="Times New Roman" w:hAnsi="Times New Roman" w:cs="Times New Roman"/>
          <w:sz w:val="24"/>
          <w:szCs w:val="24"/>
        </w:rPr>
        <w:t>Boyd  2</w:t>
      </w:r>
      <w:proofErr w:type="gramEnd"/>
      <w:r w:rsidRPr="006D43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 xml:space="preserve"> Reading/Action</w:t>
      </w:r>
    </w:p>
    <w:p w:rsidR="006D4378" w:rsidRPr="006D4378" w:rsidRDefault="006D4378" w:rsidP="006D43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6D4378" w:rsidRPr="006D4378" w:rsidTr="001F4485">
        <w:tc>
          <w:tcPr>
            <w:tcW w:w="3034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New or Revised</w:t>
            </w:r>
          </w:p>
        </w:tc>
      </w:tr>
      <w:tr w:rsidR="006D4378" w:rsidRPr="006D4378" w:rsidTr="001F4485">
        <w:tc>
          <w:tcPr>
            <w:tcW w:w="3034" w:type="dxa"/>
          </w:tcPr>
          <w:p w:rsidR="006D4378" w:rsidRPr="006D4378" w:rsidRDefault="006D4378" w:rsidP="006D43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6D4378" w:rsidRPr="006D4378" w:rsidRDefault="006D4378" w:rsidP="006D437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6D4378" w:rsidRPr="006D4378" w:rsidRDefault="006D4378" w:rsidP="006D4378">
            <w:pPr>
              <w:contextualSpacing/>
              <w:rPr>
                <w:sz w:val="24"/>
                <w:szCs w:val="24"/>
              </w:rPr>
            </w:pPr>
          </w:p>
        </w:tc>
      </w:tr>
    </w:tbl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Policy Update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McKenzie Boyd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6D43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 xml:space="preserve"> Reading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034"/>
        <w:gridCol w:w="4195"/>
        <w:gridCol w:w="1946"/>
      </w:tblGrid>
      <w:tr w:rsidR="006D4378" w:rsidRPr="006D4378" w:rsidTr="001F4485">
        <w:tc>
          <w:tcPr>
            <w:tcW w:w="3034" w:type="dxa"/>
          </w:tcPr>
          <w:p w:rsidR="006D4378" w:rsidRPr="006D4378" w:rsidRDefault="006D4378" w:rsidP="006D4378">
            <w:pPr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Number</w:t>
            </w:r>
          </w:p>
        </w:tc>
        <w:tc>
          <w:tcPr>
            <w:tcW w:w="4195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Policy/Procedure Title</w:t>
            </w:r>
          </w:p>
        </w:tc>
        <w:tc>
          <w:tcPr>
            <w:tcW w:w="1946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  <w:r w:rsidRPr="006D4378">
              <w:rPr>
                <w:b/>
                <w:sz w:val="24"/>
                <w:szCs w:val="24"/>
              </w:rPr>
              <w:t>New or Revised</w:t>
            </w:r>
          </w:p>
        </w:tc>
      </w:tr>
      <w:tr w:rsidR="006D4378" w:rsidRPr="006D4378" w:rsidTr="001F4485">
        <w:tc>
          <w:tcPr>
            <w:tcW w:w="3034" w:type="dxa"/>
          </w:tcPr>
          <w:p w:rsidR="006D4378" w:rsidRPr="006D4378" w:rsidRDefault="006D4378" w:rsidP="006D4378">
            <w:pPr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46" w:type="dxa"/>
          </w:tcPr>
          <w:p w:rsidR="006D4378" w:rsidRPr="006D4378" w:rsidRDefault="006D4378" w:rsidP="006D4378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D4378" w:rsidRPr="006D4378" w:rsidRDefault="006D4378" w:rsidP="0093775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0F2E" w:rsidRDefault="00AD0F2E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406-08-20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AD0F2E" w:rsidRDefault="00AD0F2E" w:rsidP="00AD0F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District Reopening Plan</w:t>
      </w:r>
    </w:p>
    <w:p w:rsidR="00AD0F2E" w:rsidRDefault="00AD0F2E" w:rsidP="00AD0F2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690D" w:rsidRDefault="0043690D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2020-21 Minimum Basic Instruction (FP 600)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CE22F1" w:rsidRDefault="00CE22F1" w:rsidP="00CE22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22F1" w:rsidRDefault="00CE22F1" w:rsidP="00CE22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Retreat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:rsidR="00CE22F1" w:rsidRPr="00CE22F1" w:rsidRDefault="00CE22F1" w:rsidP="00CE22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E22F1" w:rsidRPr="00CE22F1" w:rsidRDefault="00CE22F1" w:rsidP="00CE22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Certificated and Classified Staffing Update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:rsidR="0043690D" w:rsidRDefault="0043690D" w:rsidP="0043690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Gifts to the District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="0093775F">
        <w:rPr>
          <w:rFonts w:ascii="Times New Roman" w:eastAsia="Times New Roman" w:hAnsi="Times New Roman" w:cs="Times New Roman"/>
          <w:sz w:val="24"/>
          <w:szCs w:val="24"/>
        </w:rPr>
        <w:t>Buck Marsh</w:t>
      </w:r>
      <w:r w:rsidR="0093775F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4378" w:rsidRPr="006D4378" w:rsidRDefault="006D4378" w:rsidP="006D43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Agreements and Contracts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="0093775F">
        <w:rPr>
          <w:rFonts w:ascii="Times New Roman" w:eastAsia="Times New Roman" w:hAnsi="Times New Roman" w:cs="Times New Roman"/>
          <w:sz w:val="24"/>
          <w:szCs w:val="24"/>
        </w:rPr>
        <w:t>Buck Marsh</w:t>
      </w:r>
      <w:r w:rsidR="0093775F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6D4378" w:rsidRPr="006D4378" w:rsidRDefault="006D4378" w:rsidP="006D43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4B19" w:rsidRDefault="006D4378" w:rsidP="000D4B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Personnel Actions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="0093775F">
        <w:rPr>
          <w:rFonts w:ascii="Times New Roman" w:eastAsia="Times New Roman" w:hAnsi="Times New Roman" w:cs="Times New Roman"/>
          <w:sz w:val="24"/>
          <w:szCs w:val="24"/>
        </w:rPr>
        <w:t>Buck Marsh</w:t>
      </w:r>
      <w:r w:rsidR="0093775F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0D4B19" w:rsidRPr="000D4B19" w:rsidRDefault="000D4B19" w:rsidP="000D4B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4B19" w:rsidRPr="006D4378" w:rsidRDefault="000D4B19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Report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Buck Marsh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0CF" w:rsidRDefault="006D4378" w:rsidP="000D50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Board Comments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Report</w:t>
      </w:r>
    </w:p>
    <w:p w:rsidR="000D50CF" w:rsidRPr="000D50CF" w:rsidRDefault="000D50CF" w:rsidP="000D5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D50CF" w:rsidRDefault="000D50CF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:rsidR="000D50CF" w:rsidRPr="006D4378" w:rsidRDefault="000D50CF" w:rsidP="000D50C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Review the Performance of a Public Employee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378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</w:r>
      <w:r w:rsidRPr="006D437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:rsidR="006D4378" w:rsidRPr="006D4378" w:rsidRDefault="006D4378" w:rsidP="006D4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378" w:rsidRPr="006D4378" w:rsidRDefault="006D4378" w:rsidP="006D4378">
      <w:pPr>
        <w:rPr>
          <w:rFonts w:eastAsia="Times New Roman" w:cs="Times New Roman"/>
        </w:rPr>
      </w:pPr>
    </w:p>
    <w:p w:rsidR="00A46643" w:rsidRDefault="00A46643"/>
    <w:sectPr w:rsidR="00A46643" w:rsidSect="00542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6C9" w:rsidRDefault="001855C0">
      <w:pPr>
        <w:spacing w:after="0" w:line="240" w:lineRule="auto"/>
      </w:pPr>
      <w:r>
        <w:separator/>
      </w:r>
    </w:p>
  </w:endnote>
  <w:endnote w:type="continuationSeparator" w:id="0">
    <w:p w:rsidR="003206C9" w:rsidRDefault="0018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0D4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0D4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0D4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6C9" w:rsidRDefault="001855C0">
      <w:pPr>
        <w:spacing w:after="0" w:line="240" w:lineRule="auto"/>
      </w:pPr>
      <w:r>
        <w:separator/>
      </w:r>
    </w:p>
  </w:footnote>
  <w:footnote w:type="continuationSeparator" w:id="0">
    <w:p w:rsidR="003206C9" w:rsidRDefault="0018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0D4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0D4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CA" w:rsidRDefault="000D4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A38"/>
    <w:multiLevelType w:val="hybridMultilevel"/>
    <w:tmpl w:val="DD0217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9258A45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D83A32"/>
    <w:multiLevelType w:val="hybridMultilevel"/>
    <w:tmpl w:val="D8C6B676"/>
    <w:lvl w:ilvl="0" w:tplc="5AEC85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78"/>
    <w:rsid w:val="000D157F"/>
    <w:rsid w:val="000D4B19"/>
    <w:rsid w:val="000D50CF"/>
    <w:rsid w:val="001855C0"/>
    <w:rsid w:val="002C7A89"/>
    <w:rsid w:val="00304F34"/>
    <w:rsid w:val="003206C9"/>
    <w:rsid w:val="0043690D"/>
    <w:rsid w:val="00673C22"/>
    <w:rsid w:val="006D4378"/>
    <w:rsid w:val="0093775F"/>
    <w:rsid w:val="00A46643"/>
    <w:rsid w:val="00A66024"/>
    <w:rsid w:val="00AD0F2E"/>
    <w:rsid w:val="00B07F39"/>
    <w:rsid w:val="00CE22F1"/>
    <w:rsid w:val="00D51F31"/>
    <w:rsid w:val="00DA3183"/>
    <w:rsid w:val="00E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035CB"/>
  <w15:chartTrackingRefBased/>
  <w15:docId w15:val="{7B849CB8-2952-4C97-B830-D4C4A195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378"/>
  </w:style>
  <w:style w:type="paragraph" w:styleId="Footer">
    <w:name w:val="footer"/>
    <w:basedOn w:val="Normal"/>
    <w:link w:val="FooterChar"/>
    <w:uiPriority w:val="99"/>
    <w:semiHidden/>
    <w:unhideWhenUsed/>
    <w:rsid w:val="006D4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378"/>
  </w:style>
  <w:style w:type="table" w:styleId="TableGrid">
    <w:name w:val="Table Grid"/>
    <w:basedOn w:val="TableNormal"/>
    <w:uiPriority w:val="39"/>
    <w:rsid w:val="006D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Frable</dc:creator>
  <cp:keywords/>
  <dc:description/>
  <cp:lastModifiedBy>McKenzie Boyd</cp:lastModifiedBy>
  <cp:revision>13</cp:revision>
  <dcterms:created xsi:type="dcterms:W3CDTF">2020-08-13T15:07:00Z</dcterms:created>
  <dcterms:modified xsi:type="dcterms:W3CDTF">2020-08-22T01:39:00Z</dcterms:modified>
</cp:coreProperties>
</file>